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BC3" w:rsidRPr="00E13F81" w:rsidRDefault="00942287" w:rsidP="00942287">
      <w:pPr>
        <w:jc w:val="center"/>
        <w:rPr>
          <w:rFonts w:ascii="Nikosh" w:hAnsi="Nikosh" w:cs="Nikosh"/>
          <w:b/>
          <w:sz w:val="56"/>
          <w:szCs w:val="56"/>
          <w:u w:val="single"/>
        </w:rPr>
      </w:pPr>
      <w:r w:rsidRPr="00E13F81">
        <w:rPr>
          <w:rFonts w:ascii="Nikosh" w:hAnsi="Nikosh" w:cs="Nikosh"/>
          <w:b/>
          <w:sz w:val="56"/>
          <w:szCs w:val="56"/>
          <w:u w:val="single"/>
        </w:rPr>
        <w:t>শ্রীমদ্ভাগবদ গীতা</w:t>
      </w:r>
    </w:p>
    <w:p w:rsidR="00F55D60" w:rsidRPr="00E13F81" w:rsidRDefault="00605265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অষ্টম</w:t>
      </w:r>
      <w:r w:rsidR="00F61DF8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 xml:space="preserve"> </w:t>
      </w:r>
      <w:r w:rsidR="00F55D60" w:rsidRPr="00E13F81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অধ্যায়</w:t>
      </w:r>
    </w:p>
    <w:p w:rsidR="005374ED" w:rsidRPr="00F61DF8" w:rsidRDefault="00605265" w:rsidP="005374ED">
      <w:pPr>
        <w:shd w:val="clear" w:color="auto" w:fill="FFFFFF"/>
        <w:spacing w:after="225" w:line="240" w:lineRule="auto"/>
        <w:jc w:val="center"/>
        <w:outlineLvl w:val="0"/>
        <w:rPr>
          <w:rFonts w:ascii="NikoshBAN" w:eastAsia="Times New Roman" w:hAnsi="NikoshBAN" w:cs="NikoshBAN"/>
          <w:bCs/>
          <w:color w:val="000000" w:themeColor="text1"/>
          <w:kern w:val="36"/>
          <w:sz w:val="48"/>
          <w:szCs w:val="48"/>
        </w:rPr>
      </w:pPr>
      <w:r>
        <w:rPr>
          <w:rFonts w:ascii="NikoshBAN" w:hAnsi="NikoshBAN" w:cs="NikoshBAN"/>
          <w:b/>
          <w:bCs/>
          <w:color w:val="010101"/>
          <w:sz w:val="54"/>
          <w:szCs w:val="54"/>
          <w:shd w:val="clear" w:color="auto" w:fill="FFFFFF"/>
        </w:rPr>
        <w:t>অক্ষর ব্রহ্ম</w:t>
      </w:r>
      <w:r w:rsidR="00A3512D">
        <w:rPr>
          <w:rFonts w:ascii="NikoshBAN" w:hAnsi="NikoshBAN" w:cs="NikoshBAN"/>
          <w:b/>
          <w:bCs/>
          <w:color w:val="010101"/>
          <w:sz w:val="54"/>
          <w:szCs w:val="54"/>
          <w:shd w:val="clear" w:color="auto" w:fill="FFFFFF"/>
        </w:rPr>
        <w:t xml:space="preserve"> যোগ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F5BAE" w:rsidTr="00056E72">
        <w:trPr>
          <w:trHeight w:hRule="exact" w:val="2040"/>
        </w:trPr>
        <w:tc>
          <w:tcPr>
            <w:tcW w:w="9245" w:type="dxa"/>
          </w:tcPr>
          <w:p w:rsidR="002F610B" w:rsidRPr="00056E72" w:rsidRDefault="006A7904" w:rsidP="002F610B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অর্জুন উবাচ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কিং তদ্ ব্রহ্ম কিমধ্যাত্মাং কিং কর্ম পুরুষোত্তম।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অধিভুতং চ কিং প্রোক্তমধিদৈবং কিমুচ্যতে।।১।।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অর্জুন জিজ্ঞাসা করলেন-হে পুরুষোত্তম! ব্রহ্ম কি? অধ্যাত্ম কি? কর্ম কি? অধিভুত ও অধিদৈবই বা কাকে বলে? অনুগ্রহপূর্বক আমাকে স্পষ্ট করে বল।</w:t>
            </w:r>
          </w:p>
          <w:p w:rsidR="006F5BAE" w:rsidRPr="00056E72" w:rsidRDefault="006F5BAE" w:rsidP="002F610B">
            <w:pPr>
              <w:shd w:val="clear" w:color="auto" w:fill="FFFFFF"/>
              <w:jc w:val="both"/>
              <w:rPr>
                <w:rFonts w:ascii="NikoshBAN" w:hAnsi="NikoshBAN" w:cs="NikoshBAN"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624600">
        <w:trPr>
          <w:trHeight w:hRule="exact" w:val="1789"/>
        </w:trPr>
        <w:tc>
          <w:tcPr>
            <w:tcW w:w="9245" w:type="dxa"/>
          </w:tcPr>
          <w:p w:rsidR="000920F2" w:rsidRPr="00056E72" w:rsidRDefault="000920F2" w:rsidP="000920F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শ্লোক-২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অধিযজ্ঞঃ কথং কোহত্র দেহেহস্মিন্মধুসূদন।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প্রয়াণকালে চ কথং জ্ঞেয়োহসি নিয়তাত্মভিঃ।।২।।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হে মধুসূদন! এই দেহে অধিযজ্ঞ কে, এবং এই দেহের মধ্যে তিনি কিরূপে অবস্থিত? মৃত্যুকালে জিতেন্দ্রিয় ব্যক্তিরা কিভাবে তোমাকে জানতে পারেন?</w:t>
            </w:r>
          </w:p>
          <w:p w:rsidR="006F5BAE" w:rsidRPr="00056E72" w:rsidRDefault="006F5BAE" w:rsidP="001774C9">
            <w:pPr>
              <w:shd w:val="clear" w:color="auto" w:fill="FFFFFF"/>
              <w:jc w:val="center"/>
              <w:rPr>
                <w:rFonts w:ascii="NikoshBAN" w:hAnsi="NikoshBAN" w:cs="NikoshBAN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056E72">
        <w:trPr>
          <w:trHeight w:hRule="exact" w:val="2024"/>
        </w:trPr>
        <w:tc>
          <w:tcPr>
            <w:tcW w:w="9245" w:type="dxa"/>
          </w:tcPr>
          <w:p w:rsidR="000920F2" w:rsidRPr="00056E72" w:rsidRDefault="000920F2" w:rsidP="000920F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শ্লোক-৩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শ্রীভগবানুবাচ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অক্ষরং ব্রহ্ম পরমং স্বভাবোহধ্যাত্মমুচ্যতে।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ভূতভাবোদ্ভবকরো বিসর্গঃ কর্মসংজ্ঞিতঃ।।৩।।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 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পরমেশ্বর ভগবান বললেন-নিত্য বিনাশ-রহিত জীবকে বলা হয় ব্রহ্ম এবং তার নিত্য স্বভাবকে অধ্যাত্ম বলে। ভূতগণের উৎপত্তি ও বৃদ্ধিকর সংসারই কর্ম।</w:t>
            </w:r>
          </w:p>
          <w:p w:rsidR="006F5BAE" w:rsidRPr="00056E72" w:rsidRDefault="006F5BAE" w:rsidP="001774C9">
            <w:pPr>
              <w:shd w:val="clear" w:color="auto" w:fill="FFFFFF"/>
              <w:jc w:val="both"/>
              <w:rPr>
                <w:rFonts w:ascii="NikoshBAN" w:hAnsi="NikoshBAN" w:cs="NikoshBAN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056E72">
        <w:trPr>
          <w:trHeight w:hRule="exact" w:val="1698"/>
        </w:trPr>
        <w:tc>
          <w:tcPr>
            <w:tcW w:w="9245" w:type="dxa"/>
          </w:tcPr>
          <w:p w:rsidR="000920F2" w:rsidRPr="00056E72" w:rsidRDefault="000920F2" w:rsidP="000920F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শ্লোক-৪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অধিভুতং ক্ষরো ভাবঃ পুরুষশ্চাধিদৈবতম্।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অধিযজ্ঞোহহমেবাত্র দেহে দেহভৃতাং বর।।৪।।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হে দেহধারীশ্রেষ্ঠ! নশ্বর জড়া প্রকৃতি অধিভূত। সূর্য, চন্দ্র আদি সমস্ত দেবতাদের সমষ্টিরূপ বিরাট পুরুষকে অধিদৈব বলা হয়। আর দেহীদের দেহান্তরগত অন্তর্যামী রূপে আমিই অধিযজ্ঞ।</w:t>
            </w:r>
          </w:p>
          <w:p w:rsidR="006F5BAE" w:rsidRPr="00056E72" w:rsidRDefault="001774C9" w:rsidP="001774C9">
            <w:pPr>
              <w:shd w:val="clear" w:color="auto" w:fill="FFFFFF"/>
              <w:jc w:val="both"/>
              <w:rPr>
                <w:rFonts w:ascii="NikoshBAN" w:hAnsi="NikoshBAN" w:cs="NikoshBAN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6F5BAE" w:rsidTr="00056E72">
        <w:trPr>
          <w:trHeight w:hRule="exact" w:val="1694"/>
        </w:trPr>
        <w:tc>
          <w:tcPr>
            <w:tcW w:w="9245" w:type="dxa"/>
          </w:tcPr>
          <w:p w:rsidR="000920F2" w:rsidRPr="00056E72" w:rsidRDefault="000920F2" w:rsidP="000920F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শ্লোক-৫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অন্তকালে চ মামেব স্মরন্মুক্তা কলেবরম্।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যঃ প্রয়াতি স মদ্ভাবং যাতি নাস্ত্যত্র সংশয়ঃ।।৫।।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মৃত্যুর সময়ে যিনি আমাকে স্মরণ করে দেহত্যাগ করেন, তিনি তৎক্ষণাৎ আমার ভাবই প্রাপ্ত হন। এই বিষয়ে কোনও সন্দেহ নেই।</w:t>
            </w:r>
          </w:p>
          <w:p w:rsidR="006F5BAE" w:rsidRPr="00056E72" w:rsidRDefault="006F5BAE" w:rsidP="001774C9">
            <w:pPr>
              <w:shd w:val="clear" w:color="auto" w:fill="FFFFFF"/>
              <w:jc w:val="both"/>
              <w:rPr>
                <w:rFonts w:ascii="NikoshBAN" w:hAnsi="NikoshBAN" w:cs="NikoshBAN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056E72">
        <w:trPr>
          <w:trHeight w:hRule="exact" w:val="1704"/>
        </w:trPr>
        <w:tc>
          <w:tcPr>
            <w:tcW w:w="9245" w:type="dxa"/>
          </w:tcPr>
          <w:p w:rsidR="000920F2" w:rsidRPr="00056E72" w:rsidRDefault="000920F2" w:rsidP="000920F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শ্লোক-৬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যং যং বাপি স্মরন্ ভাবং ত্যজত্যন্তে কলেবরম্।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তং তমেবৈতি কৌন্তেয় সদা তদ্ভাবভাবিতঃ।।৬।।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অন্তিমকালে যিনি যে ভাব স্মরণ করে দেহত্যাগ করেন, তিনি সেই ভাবে ভাবিত তত্ত্বকেই লাভ করেন।</w:t>
            </w:r>
          </w:p>
          <w:p w:rsidR="006F5BAE" w:rsidRPr="00056E72" w:rsidRDefault="006F5BAE" w:rsidP="001774C9">
            <w:pPr>
              <w:shd w:val="clear" w:color="auto" w:fill="FFFFFF"/>
              <w:jc w:val="both"/>
              <w:rPr>
                <w:rFonts w:ascii="NikoshBAN" w:hAnsi="NikoshBAN" w:cs="NikoshBAN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056E72">
        <w:trPr>
          <w:trHeight w:hRule="exact" w:val="1995"/>
        </w:trPr>
        <w:tc>
          <w:tcPr>
            <w:tcW w:w="9245" w:type="dxa"/>
          </w:tcPr>
          <w:p w:rsidR="000920F2" w:rsidRPr="00056E72" w:rsidRDefault="000920F2" w:rsidP="000920F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lastRenderedPageBreak/>
              <w:t>শ্লোক-৭</w:t>
            </w:r>
          </w:p>
          <w:p w:rsidR="000920F2" w:rsidRPr="00056E72" w:rsidRDefault="000920F2" w:rsidP="005374ED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তস্মাৎ সর্বেষু কালেষু মামনুষ্মর যুধ্য চ।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ময্যর্পিতমনোবুদ্ধির্মামেবৈষ্যস্যসংশয়ঃ।।৭।।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অতএব, হে অর্জুন! সর্বদা আমাকে স্মরণ করে তোমার স্বভাব বিহিত যুদ্ধ কর, তা হলে আমাতে তোমার মন ও বুদ্ধি অর্পিত হবে এবং নিঃসন্দেহে তুমি আমাকেই লাভ করবে।</w:t>
            </w:r>
          </w:p>
          <w:p w:rsidR="006F5BAE" w:rsidRPr="00056E72" w:rsidRDefault="006F5BAE" w:rsidP="00F61DF8">
            <w:pPr>
              <w:shd w:val="clear" w:color="auto" w:fill="FFFFFF"/>
              <w:jc w:val="both"/>
              <w:rPr>
                <w:rFonts w:ascii="NikoshBAN" w:hAnsi="NikoshBAN" w:cs="NikoshBAN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056E72">
        <w:trPr>
          <w:trHeight w:hRule="exact" w:val="1696"/>
        </w:trPr>
        <w:tc>
          <w:tcPr>
            <w:tcW w:w="9245" w:type="dxa"/>
          </w:tcPr>
          <w:p w:rsidR="000920F2" w:rsidRPr="00056E72" w:rsidRDefault="000920F2" w:rsidP="005374ED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 ৮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অভ্যাসযোগযুক্তেন চেতসা নান্যগামিনা।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পরমং পুরুষং দিব্যং যাতি পার্থানুচিন্তয়ন্।।৮।।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হে পার্থ! অভ্যাস যোগে যুক্ত হয়ে অনন্যগামী চিত্তে যিনি অনুক্ষণ পরম পুরুষের চিন্তা করেন, তিনি অবশ্যই তাঁকেই প্রাপ্ত হবেন।</w:t>
            </w:r>
          </w:p>
          <w:p w:rsidR="00063B1B" w:rsidRPr="00056E72" w:rsidRDefault="00063B1B" w:rsidP="00063B1B">
            <w:pPr>
              <w:shd w:val="clear" w:color="auto" w:fill="FFFFFF"/>
              <w:rPr>
                <w:rFonts w:ascii="NikoshBAN" w:hAnsi="NikoshBAN" w:cs="NikoshBAN"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0920F2" w:rsidTr="00056E72">
        <w:trPr>
          <w:trHeight w:hRule="exact" w:val="2698"/>
        </w:trPr>
        <w:tc>
          <w:tcPr>
            <w:tcW w:w="9245" w:type="dxa"/>
          </w:tcPr>
          <w:p w:rsidR="000920F2" w:rsidRPr="00056E72" w:rsidRDefault="000920F2" w:rsidP="000920F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শ্লোক-৯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কবিং পুরাণমনুশাসিতারম্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অণোরণীয়াংসমনুস্মরেদ্ যঃ।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সর্বস্য ধাতারমচিন্ত্যরূপম্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আদত্যবর্ণং তমসঃ পরস্তাৎ।।৯।।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সর্বজ্ঞ, সনাতন, নিয়ন্তা, সূক্ষ্ম থেকে সূক্ষ্মতর, সকলের বিধাতা, জড় বুদ্ধির অতীত, অচিন্ত্য ও পুরুষরূপে পরমেশ্বর ভগবানের ধ্যান করা উচিত। তিনি সূর্যের মতো জ্যোতির্ময় এবং এই জড়া প্রকৃতির অতীত।</w:t>
            </w:r>
          </w:p>
          <w:p w:rsidR="000920F2" w:rsidRPr="00056E72" w:rsidRDefault="000920F2" w:rsidP="00063B1B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</w:tc>
      </w:tr>
      <w:tr w:rsidR="00F74B98" w:rsidTr="00056E72">
        <w:trPr>
          <w:trHeight w:hRule="exact" w:val="2411"/>
        </w:trPr>
        <w:tc>
          <w:tcPr>
            <w:tcW w:w="9245" w:type="dxa"/>
          </w:tcPr>
          <w:p w:rsidR="000920F2" w:rsidRPr="00056E72" w:rsidRDefault="000920F2" w:rsidP="000920F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শ্লোক-১০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প্রয়াণকালে মনসাচলেন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ভক্ত্যা যুক্তো যোগবলেন চৈব।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ভ্রুবোর্মধ্যে প্রাণমাবেশ্য সম্যক্</w:t>
            </w:r>
          </w:p>
          <w:p w:rsidR="001774C9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স তং পরং পুরুষমুপৈতি দিব্যম্।।১০।।</w:t>
            </w:r>
          </w:p>
          <w:p w:rsidR="001774C9" w:rsidRPr="00056E72" w:rsidRDefault="001774C9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যিনি মৃত্যুর সময় অচঞ্চল চিত্তে, ভক্তি সহকারে, পূর্ণ যোগশক্তির বলে ভ্রযুগলের মধ্যে প্রাণবায়ুকে স্থাপন করে পরমেশ্বর ভগবানকে স্মরণ করেন, তিনি অবশ্যই সেই দিব্য পরম পুরুষকে প্রাপ্ত হন।</w:t>
            </w:r>
          </w:p>
          <w:p w:rsidR="00063B1B" w:rsidRPr="00056E72" w:rsidRDefault="001774C9" w:rsidP="001774C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  <w:shd w:val="clear" w:color="auto" w:fill="FFFFFF"/>
              </w:rPr>
              <w:br/>
            </w:r>
          </w:p>
          <w:p w:rsidR="00F74B98" w:rsidRPr="00056E72" w:rsidRDefault="00F74B98" w:rsidP="002F610B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8C57F9">
        <w:trPr>
          <w:trHeight w:hRule="exact" w:val="2704"/>
        </w:trPr>
        <w:tc>
          <w:tcPr>
            <w:tcW w:w="9245" w:type="dxa"/>
          </w:tcPr>
          <w:p w:rsidR="005374ED" w:rsidRPr="00056E72" w:rsidRDefault="005374ED" w:rsidP="005374ED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 xml:space="preserve">শ্লোক: </w:t>
            </w:r>
            <w:r w:rsidR="008448E4"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১১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 যদক্ষরং বেদবিদো বদন্তি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বিশন্তি যদ্ যতয়ো বীতরাগাঃ।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যদিচ্ছন্তো ব্রহ্মচর্যং চরন্তি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তত্তে পদং সংগ্রহেণ প্রবক্ষ্যে।।১১।।</w:t>
            </w:r>
          </w:p>
          <w:p w:rsidR="008C57F9" w:rsidRPr="00056E72" w:rsidRDefault="008C57F9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বেদবিৎ পন্ডিতেরা যাঁকে ‘অক্ষর’ বলে অভিহিত করেন, বিষয়ে আসক্তিশূন্য সন্ন্যাসীরা যাতে প্রবেশ করেন, ব্রহ্মচারীরা যাঁকে লাভ করার ইচ্ছায় ব্রহ্মচর্য পালন করেন, তাঁর কথা আমি সংক্ষেপে তোমাকে বলব।</w:t>
            </w:r>
          </w:p>
          <w:p w:rsidR="00063B1B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  <w:shd w:val="clear" w:color="auto" w:fill="FFFFFF"/>
              </w:rPr>
              <w:br/>
            </w:r>
          </w:p>
          <w:p w:rsidR="005374ED" w:rsidRPr="00056E72" w:rsidRDefault="005374ED" w:rsidP="00063B1B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056E72">
        <w:trPr>
          <w:trHeight w:hRule="exact" w:val="2420"/>
        </w:trPr>
        <w:tc>
          <w:tcPr>
            <w:tcW w:w="9245" w:type="dxa"/>
          </w:tcPr>
          <w:p w:rsidR="008448E4" w:rsidRPr="00056E72" w:rsidRDefault="008448E4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শ্লোক-১২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 যদক্ষরং বেদবিদো বদন্তি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বিশন্তি যদ্ যতয়ো বীতরাগাঃ।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যদিচ্ছন্তো ব্রহ্মচর্যং চরন্তি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তত্তে পদং সংগ্রহেণ প্রবক্ষ্যে।।১১।।</w:t>
            </w:r>
          </w:p>
          <w:p w:rsidR="008C57F9" w:rsidRPr="00056E72" w:rsidRDefault="008C57F9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বেদবিৎ পন্ডিতেরা যাঁকে ‘অক্ষর’ বলে অভিহিত করেন, বিষয়ে আসক্তিশূন্য সন্ন্যাসীরা যাতে প্রবেশ করেন, ব্রহ্মচারীরা যাঁকে লাভ করার ইচ্ছায় ব্রহ্মচর্য পালন করেন, তাঁর কথা আমি সংক্ষেপে তোমাকে বলব।</w:t>
            </w:r>
          </w:p>
          <w:p w:rsidR="00F74B98" w:rsidRPr="00056E72" w:rsidRDefault="008C57F9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F74B98" w:rsidTr="00056E72">
        <w:trPr>
          <w:trHeight w:hRule="exact" w:val="1711"/>
        </w:trPr>
        <w:tc>
          <w:tcPr>
            <w:tcW w:w="9245" w:type="dxa"/>
          </w:tcPr>
          <w:p w:rsidR="008448E4" w:rsidRPr="00056E72" w:rsidRDefault="008448E4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lastRenderedPageBreak/>
              <w:t>শ্লোক-১৩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সর্বদ্বারাণি সংযম্য মনো হৃদি নিরুধ্য চ।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মূর্ধ্ন্যাধায়াত্মনঃ প্রাণমাস্থিতো যোগধারণাম্।।১২।।</w:t>
            </w:r>
          </w:p>
          <w:p w:rsidR="008C57F9" w:rsidRPr="00056E72" w:rsidRDefault="008C57F9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ইন্দ্রিয়ের সব কয়টি দ্বার সংযত করে, মনকে হৃদয়ে নিরোধ করে এবং ভ্রুদ্বয়ের মধ্যে প্রাণ স্থাপন করে যোগে স্থিত হতে হয়।</w:t>
            </w:r>
          </w:p>
          <w:p w:rsidR="00F74B98" w:rsidRPr="00056E72" w:rsidRDefault="00F74B98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056E72">
        <w:trPr>
          <w:trHeight w:hRule="exact" w:val="1692"/>
        </w:trPr>
        <w:tc>
          <w:tcPr>
            <w:tcW w:w="9245" w:type="dxa"/>
          </w:tcPr>
          <w:p w:rsidR="008448E4" w:rsidRPr="00056E72" w:rsidRDefault="008448E4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শ্লোক-১৪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ওঁ ইত্যেকাক্ষরং ব্রহ্ম ব্যাহরন্মামনুস্মরন্।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যঃ প্রয়াতি ত্যজন্ দেহং স যাতি পরমাং গতিম্।।১৩।।</w:t>
            </w:r>
          </w:p>
          <w:p w:rsidR="008C57F9" w:rsidRPr="00056E72" w:rsidRDefault="008C57F9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যোগাভ্যাসে প্রবৃত্ত হয়ে পবিত্র ওঙ্কার উচ্চারণ করতে করতে কেউ যদি পরমেশ্বর ভগবানকে স্মরণ করে দেহত্যাগ করেন, তিনি অবশ্যই পরমা গতি লাভ করবেন।</w:t>
            </w:r>
          </w:p>
          <w:p w:rsidR="00F74B98" w:rsidRPr="00056E72" w:rsidRDefault="00F74B98" w:rsidP="001774C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056E72">
        <w:trPr>
          <w:trHeight w:hRule="exact" w:val="1703"/>
        </w:trPr>
        <w:tc>
          <w:tcPr>
            <w:tcW w:w="9245" w:type="dxa"/>
          </w:tcPr>
          <w:p w:rsidR="008448E4" w:rsidRPr="00056E72" w:rsidRDefault="008448E4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শ্লোক-১৫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অনন্যচেতাঃ সততং যো মাং স্মরতি নিত্যশঃ।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তস্যাহং সুলভঃ পার্থ নিত্যযুক্তস্য যোগিনঃ।।১৪।।</w:t>
            </w:r>
          </w:p>
          <w:p w:rsidR="008C57F9" w:rsidRPr="00056E72" w:rsidRDefault="008C57F9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হে পার্থ! ‍যিনি একাগ্রচিত্তে কেবল আমাকেই নিরন্তর স্মরণ করেন, আমি সেই নিত্যযুক্ত ভক্তযোগীর কাছে সুলভ হই।</w:t>
            </w:r>
          </w:p>
          <w:p w:rsidR="00F74B98" w:rsidRPr="00056E72" w:rsidRDefault="00F74B98" w:rsidP="00063B1B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</w:tc>
      </w:tr>
      <w:tr w:rsidR="009D09D1" w:rsidTr="00056E72">
        <w:trPr>
          <w:trHeight w:hRule="exact" w:val="1699"/>
        </w:trPr>
        <w:tc>
          <w:tcPr>
            <w:tcW w:w="9245" w:type="dxa"/>
          </w:tcPr>
          <w:p w:rsidR="008448E4" w:rsidRPr="00056E72" w:rsidRDefault="008448E4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শ্লোক-১৬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মামুপেত্য পুনর্জন্ম দুঃখালয়মশাশ্বাতম্।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নাপ্নুবন্তি মহাত্মনঃ সংসিদ্ধিং পরমাং গতাঃ।।১৫।।</w:t>
            </w:r>
          </w:p>
          <w:p w:rsidR="008C57F9" w:rsidRPr="00056E72" w:rsidRDefault="008C57F9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মহাত্মা, ভক্তিপরায়ণ যোগীগণ আমাকে লাভ করে আর এই দুঃখপূর্ণ নশ্বর সংসারে পুনরায় জন্মগ্রহণ করেন না, কেন না তাঁরা পরম সিদ্ধি প্রাপ্ত হয়েছেন।</w:t>
            </w:r>
          </w:p>
          <w:p w:rsidR="009D09D1" w:rsidRPr="00056E72" w:rsidRDefault="009D09D1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056E72">
        <w:trPr>
          <w:trHeight w:hRule="exact" w:val="1694"/>
        </w:trPr>
        <w:tc>
          <w:tcPr>
            <w:tcW w:w="9245" w:type="dxa"/>
          </w:tcPr>
          <w:p w:rsidR="008448E4" w:rsidRPr="00056E72" w:rsidRDefault="008C57F9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শ্লোক-১৬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আব্রহ্মভুবনাল্লোকাঃ পুনরাবর্তিনোহর্জুন।</w:t>
            </w:r>
          </w:p>
          <w:p w:rsidR="008C57F9" w:rsidRPr="00056E72" w:rsidRDefault="008C57F9" w:rsidP="008C57F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মামুপেত্য তু কৌন্তেয় পুনর্জন্ম ন বিদ্যতে।।১৬।।</w:t>
            </w:r>
          </w:p>
          <w:p w:rsidR="008C57F9" w:rsidRPr="00056E72" w:rsidRDefault="008C57F9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হে অর্জুন! এই ভুবন থেকে ব্রহ্মলোক পর্যন্ত সমস্ত লোকই পুনরাবর্তনশীল অর্থাৎ পুনর্জন্ম হয়। কিন্তু হে কৌন্তেয়! আমাকে প্রাপ্ত হলে আর পুনর্জন্ম হয় না।</w:t>
            </w:r>
          </w:p>
          <w:p w:rsidR="009D09D1" w:rsidRPr="00056E72" w:rsidRDefault="009D09D1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056E72">
        <w:trPr>
          <w:trHeight w:hRule="exact" w:val="1704"/>
        </w:trPr>
        <w:tc>
          <w:tcPr>
            <w:tcW w:w="9245" w:type="dxa"/>
          </w:tcPr>
          <w:p w:rsidR="008448E4" w:rsidRPr="00056E72" w:rsidRDefault="008C57F9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শ্লোক-১৭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সহস্রযুগপর্যন্তমহর্যদ্ ব্রহ্মণো বিদুঃ।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রাত্রিং যুগসহস্রান্তং তেহহোরাত্রবিদো জনাঃ।।১৭।।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মনুষ্য মানের সহস্র চতুর্যুগে ব্রহ্মার একদিন হয় এবং সহস্র চতুর্যুগে তাঁর এক রাত্রি হয়। এভাবেই যাঁরা জানেন, তাঁরা দিবা-রাত্রির তত্ত্ববেত্তা।</w:t>
            </w:r>
          </w:p>
          <w:p w:rsidR="00056E72" w:rsidRPr="00056E72" w:rsidRDefault="00056E72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  <w:p w:rsidR="009D09D1" w:rsidRPr="00056E72" w:rsidRDefault="00B9175A" w:rsidP="00B9175A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C24AD5">
        <w:trPr>
          <w:trHeight w:hRule="exact" w:val="1694"/>
        </w:trPr>
        <w:tc>
          <w:tcPr>
            <w:tcW w:w="9245" w:type="dxa"/>
          </w:tcPr>
          <w:p w:rsidR="008448E4" w:rsidRPr="00056E72" w:rsidRDefault="00056E72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শ্লোক-১৮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অব্যক্তাদ্ ব্যক্তয়ঃ সর্বাঃ প্রভবন্ত্যহরাগমে।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রাত্র্যাগমে প্রলীয়ন্তে তত্রৈবাব্যক্তসংজ্ঞকে।।১৮।।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ব্রহ্মার দিনের সমাগমে সমস্ত জীব অব্যক্ত থেকে অভিব্যক্ত হয় এবং ব্রহ্মার রাত্রির আগমনে তা পুনরায় অব্যক্তে লয় প্রাপ্ত হয়।</w:t>
            </w:r>
          </w:p>
          <w:p w:rsidR="009D09D1" w:rsidRPr="00056E72" w:rsidRDefault="009D09D1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056E72" w:rsidTr="00C24AD5">
        <w:trPr>
          <w:trHeight w:hRule="exact" w:val="1694"/>
        </w:trPr>
        <w:tc>
          <w:tcPr>
            <w:tcW w:w="9245" w:type="dxa"/>
          </w:tcPr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শ্লোক-১৯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ভুতগ্রামঃ স এবায়ং ভূত্বা ভূত্বা প্রলীয়তে।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রাত্র্যাগমেহবশঃ পার্থ প্রভবত্যহরাগমে।।১৯।।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হে পার্থ! সেই ভুতসমূহ পুনঃ পুনঃ উৎপন্ন হয়ে ব্রহ্মার রাত্রি সমাগমে লয় প্রাপ্ত হয় এবং পুনরায় দিনের আগমনে তারা আপনা থেকেই প্রকাশিত হয়।</w:t>
            </w:r>
          </w:p>
          <w:p w:rsidR="00056E72" w:rsidRPr="00056E72" w:rsidRDefault="00056E72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</w:tc>
      </w:tr>
      <w:tr w:rsidR="009D09D1" w:rsidTr="00C24AD5">
        <w:trPr>
          <w:trHeight w:hRule="exact" w:val="1704"/>
        </w:trPr>
        <w:tc>
          <w:tcPr>
            <w:tcW w:w="9245" w:type="dxa"/>
          </w:tcPr>
          <w:p w:rsidR="00063B1B" w:rsidRPr="00056E72" w:rsidRDefault="00A3512D" w:rsidP="00063B1B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lastRenderedPageBreak/>
              <w:t>শ্লোক-২০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পরস্তস্মাত্তু ভাবোহন্যোহব্যক্তোহব্যক্তাৎ সনাতনঃ ।</w:t>
            </w:r>
          </w:p>
          <w:p w:rsidR="009D09D1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যঃ স সর্বেষু ভূতেষু নশ্যৎসু ন বিনশ্যতি ॥২০॥</w:t>
            </w:r>
          </w:p>
          <w:p w:rsidR="00063B1B" w:rsidRPr="00056E72" w:rsidRDefault="00056E72" w:rsidP="00063B1B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 :কিন্তু আর একটি অব্যক্ত প্রকৃতি রয়েছে, যা নিত্য এবং ব্যক্ত ও অব্যক্ত বস্তুর অতীত। সমস্ত ভূত বিনষ্ট হলেও তা বিনষ্ট হয় না।</w:t>
            </w:r>
          </w:p>
        </w:tc>
      </w:tr>
      <w:tr w:rsidR="009D09D1" w:rsidTr="00056E72">
        <w:trPr>
          <w:trHeight w:hRule="exact" w:val="1854"/>
        </w:trPr>
        <w:tc>
          <w:tcPr>
            <w:tcW w:w="9245" w:type="dxa"/>
          </w:tcPr>
          <w:p w:rsidR="008448E4" w:rsidRPr="00056E72" w:rsidRDefault="00A3512D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শ্লোক-২১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অব্যক্তোহক্ষর ইত্যুক্তস্তমাহুঃ পরমাং গতিম্।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যং প্রাপ্য ন নিবর্তন্তে তদ্ধাম পরমং মম।।২১।।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 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সেই অব্যক্তকে অক্ষর বলে, তাই সমস্ত জীবের পরমা গতি। কেউ যখন সেখানে যায়, তখন আর তাঁকে এই জগতে ফিরে আসতে হয় না। সেটিই হচ্ছে আমার পরম ধাম।</w:t>
            </w:r>
          </w:p>
          <w:p w:rsidR="00B307A4" w:rsidRPr="00056E72" w:rsidRDefault="00B307A4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  <w:p w:rsidR="009D09D1" w:rsidRPr="00056E72" w:rsidRDefault="009D09D1" w:rsidP="00CF2726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C24AD5">
        <w:trPr>
          <w:trHeight w:hRule="exact" w:val="1853"/>
        </w:trPr>
        <w:tc>
          <w:tcPr>
            <w:tcW w:w="9245" w:type="dxa"/>
          </w:tcPr>
          <w:p w:rsidR="00CF2726" w:rsidRPr="00056E72" w:rsidRDefault="00A3512D" w:rsidP="00CF2726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শ্লোক-২২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পুরুষঃ স পরঃ পার্থ ভক্ত্যা লভ্যস্ত্বনন্যয়া।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যস্যান্তঃস্থানি ভূতানি যেন সর্বমিদং ততম্।।২২।।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হে পার্থ! সর্বশ্রেষ্ঠ পরমেশ্বর ভগবানকে অনন্যা ভক্তির মাধ্যমেই কেবল লাভ করা যায়। তিনি যদিও তাঁর ধামে নিত্য বিরাজমান, তবুও সর্বব্যাপ্ত এবং সব কিছু তাঁর মধ্যেই অবস্থিত।</w:t>
            </w:r>
          </w:p>
          <w:p w:rsidR="00B307A4" w:rsidRPr="00056E72" w:rsidRDefault="00B307A4" w:rsidP="00CF2726">
            <w:pPr>
              <w:shd w:val="clear" w:color="auto" w:fill="FFFFFF"/>
              <w:jc w:val="center"/>
              <w:rPr>
                <w:rFonts w:ascii="NikoshBAN" w:hAnsi="NikoshBAN" w:cs="NikoshBAN"/>
                <w:b/>
                <w:bCs/>
                <w:color w:val="5E5E5E"/>
                <w:sz w:val="28"/>
                <w:szCs w:val="28"/>
              </w:rPr>
            </w:pPr>
          </w:p>
          <w:p w:rsidR="009D09D1" w:rsidRPr="00056E72" w:rsidRDefault="009D09D1" w:rsidP="00063B1B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056E72">
        <w:trPr>
          <w:trHeight w:hRule="exact" w:val="1689"/>
        </w:trPr>
        <w:tc>
          <w:tcPr>
            <w:tcW w:w="9245" w:type="dxa"/>
          </w:tcPr>
          <w:p w:rsidR="008448E4" w:rsidRPr="00056E72" w:rsidRDefault="00A3512D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শ্লোক-২৩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যত্র কালে ত্বনাবৃত্তিমাবৃত্তিং চৈব যোগিনঃ।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প্রয়াতা যান্তি তং কালং বক্ষ্যামি ভরতর্ষভ।।২৩।।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হে ভারতশ্রেষ্ঠ! যে কালে মৃত্যু হলে যোগীরা এই জগতে ফিরে আসেন অথবা ফিরে আসেন না, সেই কালের কথা আমি তোমাকে বলব।</w:t>
            </w:r>
          </w:p>
          <w:p w:rsidR="00B307A4" w:rsidRPr="00056E72" w:rsidRDefault="00B307A4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  <w:p w:rsidR="00CF2726" w:rsidRPr="00056E72" w:rsidRDefault="00CF2726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  <w:p w:rsidR="009D09D1" w:rsidRPr="00056E72" w:rsidRDefault="009D09D1" w:rsidP="00063B1B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C24AD5">
        <w:trPr>
          <w:trHeight w:hRule="exact" w:val="1706"/>
        </w:trPr>
        <w:tc>
          <w:tcPr>
            <w:tcW w:w="9245" w:type="dxa"/>
          </w:tcPr>
          <w:p w:rsidR="005808C4" w:rsidRPr="00056E72" w:rsidRDefault="005808C4" w:rsidP="005808C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</w:t>
            </w:r>
            <w:r w:rsidR="00A3512D"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: ২</w:t>
            </w:r>
            <w:r w:rsidR="002349F5"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৪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অগ্নির্জ্যোতিরহঃ শুক্লঃ যন্মাসা উত্তরায়ণম্।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তত্র প্রয়াতা গচ্ছন্তি ব্রহ্ম ব্রহ্মবিদো জনাঃ।।২৪।।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ব্রহ্মবিৎ পুরুষগণ অগ্নি, জ্যোতি, শুভদিন, শুক্লপক্ষে ও ছয় মাস উত্তরায়ণ কালে দেহত্যাগ করলে ব্রহ্ম লাভ করেন।</w:t>
            </w:r>
          </w:p>
          <w:p w:rsidR="008448E4" w:rsidRPr="00056E72" w:rsidRDefault="008448E4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C24AD5">
        <w:trPr>
          <w:trHeight w:hRule="exact" w:val="1702"/>
        </w:trPr>
        <w:tc>
          <w:tcPr>
            <w:tcW w:w="9245" w:type="dxa"/>
          </w:tcPr>
          <w:p w:rsidR="008448E4" w:rsidRPr="00056E72" w:rsidRDefault="002349F5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শ্লোক-২৫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ধূমো রাত্রিস্তথা কৃষ্ণঃ যণ্মাসা দক্ষিণায়নম্।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তত্র চান্দ্রমসং জ্যোতির্যোগী প্রাপ্য নিবর্ততে।।২৫।।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ধূম, রাত্রি, কৃষ্ণপক্ষ অথবা দক্ষিণায়নের ছয় মাস কালে দেহত্যাগ করে যোগী চন্দ্রলোকে গমনপূর্বক সুখভোগ করার পর পুনরায় মর্ত্যালোকে প্রত্যাবর্তন করেন।</w:t>
            </w:r>
          </w:p>
          <w:p w:rsidR="00B307A4" w:rsidRPr="00056E72" w:rsidRDefault="00B307A4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  <w:p w:rsidR="00FF5539" w:rsidRPr="00056E72" w:rsidRDefault="00FF5539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  <w:p w:rsidR="009D09D1" w:rsidRPr="00056E72" w:rsidRDefault="009D09D1" w:rsidP="008448E4">
            <w:pPr>
              <w:shd w:val="clear" w:color="auto" w:fill="FFFFFF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39646C" w:rsidTr="00C24AD5">
        <w:trPr>
          <w:trHeight w:hRule="exact" w:val="1698"/>
        </w:trPr>
        <w:tc>
          <w:tcPr>
            <w:tcW w:w="9245" w:type="dxa"/>
          </w:tcPr>
          <w:p w:rsidR="0039646C" w:rsidRPr="00056E72" w:rsidRDefault="002349F5" w:rsidP="008448E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শ্লোক-২৬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শুক্লকৃষ্ণে গতী হ্যেতে জগতঃ শাশ্বতে মতে।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একয়া যাত্যনাবৃত্তিমন্যয়াবর্ততে পুনঃ।।২৬।।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বৈদিক মতে এই জগৎ থেকে দেহত্যাগের দুটি মার্গ রয়েছে- একটি শুল্ক এবং অপরটি কৃষ্ণ। শুক্লমার্গে দেহত্যাগ করলে তাকে আর ফিরে আসতে হয় না, কিন্তু কৃষ্ণমার্গে দেহত্যাগ করলে ফিরে আসতে হয়।</w:t>
            </w:r>
          </w:p>
          <w:p w:rsidR="0039646C" w:rsidRPr="00056E72" w:rsidRDefault="0039646C" w:rsidP="008C57F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448E4" w:rsidTr="00C24AD5">
        <w:trPr>
          <w:trHeight w:hRule="exact" w:val="1708"/>
        </w:trPr>
        <w:tc>
          <w:tcPr>
            <w:tcW w:w="9245" w:type="dxa"/>
          </w:tcPr>
          <w:p w:rsidR="00EF65BC" w:rsidRPr="00056E72" w:rsidRDefault="00EF65BC" w:rsidP="00EF65BC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 xml:space="preserve">শ্লোক- </w:t>
            </w:r>
            <w:r w:rsidR="002349F5"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২৭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নৈতে সৃতী পার্থ জানন্ যোগী মুহ্যতি কশ্চন।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তস্মাৎ সর্বেষু কালেষু যোগযুক্তো ভবার্জুন।।২৭।।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 হে পার্থ! ভক্তেরা এই দুটি মার্গ সম্বন্ধে অবগত হয়ে কখনও মোহগ্রস্ত হন না। অতএব হে অর্জুন! তুমি ভক্তিযোগ অবলম্বন কর।</w:t>
            </w:r>
          </w:p>
          <w:p w:rsidR="0039646C" w:rsidRPr="00056E72" w:rsidRDefault="0039646C" w:rsidP="00EF65BC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  <w:p w:rsidR="008448E4" w:rsidRPr="00056E72" w:rsidRDefault="00EF65BC" w:rsidP="00EF65BC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056E72">
        <w:trPr>
          <w:trHeight w:hRule="exact" w:val="3124"/>
        </w:trPr>
        <w:tc>
          <w:tcPr>
            <w:tcW w:w="9245" w:type="dxa"/>
          </w:tcPr>
          <w:p w:rsidR="00EF65BC" w:rsidRPr="00056E72" w:rsidRDefault="002349F5" w:rsidP="005808C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lastRenderedPageBreak/>
              <w:t>শ্লোক-২৮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বেদুষু যজ্ঞেষু তপঃসু চৈব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দানেষু যৎ পুণ্যফলং প্রদিষ্টম্।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অত্যেতি তৎ সর্বমিদং বিদিত্বা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যোগী পরং স্থানমুপৈতি চাদ্যম্।।২৮।।</w:t>
            </w:r>
          </w:p>
          <w:p w:rsidR="00056E72" w:rsidRPr="00056E72" w:rsidRDefault="00056E72" w:rsidP="00056E72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 xml:space="preserve"> ভক্তিযোগ অবলম্বন করলে তুমি কোন ফলেই বঞ্চিত হবে না। বেদপাঠ, যজ্ঞ অনুষ্ঠান, তপস্যা, দান আদি যত প্রকার জ্ঞান ও কর্ম আছে, সেই সমুদয়ের যে ফল, </w:t>
            </w:r>
            <w:bookmarkStart w:id="0" w:name="_GoBack"/>
            <w:bookmarkEnd w:id="0"/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তা তুমি ভক্তিযোগ দ্বারা লাভ করে আদি ও পরম ধাম প্রাপ্ত হও।</w:t>
            </w:r>
          </w:p>
          <w:p w:rsidR="00056E72" w:rsidRPr="00056E72" w:rsidRDefault="00056E72" w:rsidP="00056E72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  <w:t>সমাপ্ত</w:t>
            </w:r>
          </w:p>
          <w:p w:rsidR="00B307A4" w:rsidRPr="00056E72" w:rsidRDefault="00B307A4" w:rsidP="00B307A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56E72">
              <w:rPr>
                <w:rFonts w:ascii="NikoshBAN" w:eastAsia="Times New Roman" w:hAnsi="NikoshBAN" w:cs="NikoshBAN"/>
                <w:color w:val="5E5E5E"/>
                <w:sz w:val="28"/>
                <w:szCs w:val="28"/>
                <w:shd w:val="clear" w:color="auto" w:fill="FFFFFF"/>
              </w:rPr>
              <w:br/>
            </w:r>
          </w:p>
          <w:p w:rsidR="009D09D1" w:rsidRPr="00056E72" w:rsidRDefault="009D09D1" w:rsidP="00B307A4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8"/>
                <w:szCs w:val="28"/>
              </w:rPr>
            </w:pPr>
          </w:p>
        </w:tc>
      </w:tr>
      <w:tr w:rsidR="0039646C" w:rsidTr="00B307A4">
        <w:trPr>
          <w:trHeight w:hRule="exact" w:val="2269"/>
        </w:trPr>
        <w:tc>
          <w:tcPr>
            <w:tcW w:w="9245" w:type="dxa"/>
          </w:tcPr>
          <w:p w:rsidR="0039646C" w:rsidRPr="00A3512D" w:rsidRDefault="0039646C" w:rsidP="00B307A4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B307A4" w:rsidTr="00B307A4">
        <w:trPr>
          <w:trHeight w:hRule="exact" w:val="2269"/>
        </w:trPr>
        <w:tc>
          <w:tcPr>
            <w:tcW w:w="9245" w:type="dxa"/>
          </w:tcPr>
          <w:p w:rsidR="00B307A4" w:rsidRPr="00A3512D" w:rsidRDefault="00B307A4" w:rsidP="004A69B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</w:tbl>
    <w:p w:rsidR="00B307A4" w:rsidRDefault="00B307A4">
      <w:r>
        <w:br w:type="page"/>
      </w:r>
    </w:p>
    <w:p w:rsidR="00B307A4" w:rsidRDefault="00B307A4"/>
    <w:p w:rsidR="00B307A4" w:rsidRDefault="00B307A4"/>
    <w:p w:rsidR="00B307A4" w:rsidRDefault="00B307A4"/>
    <w:p w:rsidR="00064E5E" w:rsidRDefault="00064E5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9646C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lastRenderedPageBreak/>
              <w:t>শ্লোক-৩৯</w:t>
            </w:r>
          </w:p>
          <w:p w:rsidR="007F40E9" w:rsidRPr="00DB5A9E" w:rsidRDefault="007F40E9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এতন্মে সংশয়ং কৃষ্ণ ছেত্তুমর্হস্যশেষতঃ।</w:t>
            </w:r>
          </w:p>
          <w:p w:rsidR="007F40E9" w:rsidRPr="00DB5A9E" w:rsidRDefault="007F40E9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ত্বদন্যঃ সংশয়স্যাস্য ছেত্তা ন হুপপদ্যতে।।৩৯।।</w:t>
            </w:r>
          </w:p>
          <w:p w:rsidR="007F40E9" w:rsidRPr="00DB5A9E" w:rsidRDefault="007F40E9" w:rsidP="007F40E9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হে কৃষ্ণ! তুমিই কেবল আমার এই সংশয় দূর করতে সমর্থ। কারণ, তুমি ছাড়া আর কেউই আমার এই সংশয় দূর করতে পারবে না। </w:t>
            </w:r>
          </w:p>
          <w:p w:rsidR="0039646C" w:rsidRPr="00DB5A9E" w:rsidRDefault="0039646C" w:rsidP="005808C4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010D3F" w:rsidTr="00064E5E">
        <w:trPr>
          <w:trHeight w:val="1888"/>
        </w:trPr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শ্লোক-৪০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শ্রীভগবানুবাচ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পার্থ নৈবেহ নামুত্র বিনাশন্তস্য বিদ্যতে।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ন হি কল্যাণকৃৎ কশ্চিদ্ দুর্গতিং তাত গচ্ছতি।।৪০।।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পরমেশ্বর ভগবান বললেন- হে পার্থ! শুভানুষ্ঠানকারী পরমার্থবিদের ইহলোকে ও পরলোকে কোন দুর্গতি</w:t>
            </w:r>
            <w:proofErr w:type="gramStart"/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 হয়</w:t>
            </w:r>
            <w:proofErr w:type="gramEnd"/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 xml:space="preserve"> না। হে বৎস! তার কারণ, কল্যানকারীর কখনও অধোগতি হয় না। </w:t>
            </w:r>
          </w:p>
          <w:p w:rsidR="00010D3F" w:rsidRPr="00DB5A9E" w:rsidRDefault="00010D3F" w:rsidP="00064E5E">
            <w:pPr>
              <w:shd w:val="clear" w:color="auto" w:fill="FFFFFF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10D3F" w:rsidTr="00010D3F">
        <w:trPr>
          <w:trHeight w:val="1630"/>
        </w:trPr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শ্লোক-৪১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প্রাপ্য পুণ্যকৃতাং লোকানুষিত্বা শাশ্বতীঃ সমাঃ।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শুচীনাং শ্রীমতাং গেহে যোগভ্রষ্টোহভিজায়তে।।৪১।।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যোগভ্রষ্ট ব্যক্তি পুণ্যবানদের প্রাপ্য স্বর্গাদি লোকসমূহে বহুকাল বাস করে সদাচারী ব্রাহ্মণদের গৃহে অথবা শ্রীমান ধনী বণিকদের গৃহে জন্মগ্রহণ করেন।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10D3F" w:rsidTr="00064E5E">
        <w:trPr>
          <w:trHeight w:hRule="exact" w:val="1741"/>
        </w:trPr>
        <w:tc>
          <w:tcPr>
            <w:tcW w:w="9245" w:type="dxa"/>
          </w:tcPr>
          <w:p w:rsidR="00064E5E" w:rsidRDefault="00064E5E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শ্লোক-৪২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অথবা যোগিনামেব কুলে ভবতি ধীমতাম্।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এতদ্ধি দুর্লভতরং লোকে জন্ম যদীদৃশম্।।৪২।।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অথবা যোগভ্রষ্ট পুরুষ জ্ঞানবান যোগিগণের বংশে জন্মগ্রহণ করেন। এই প্রকার জন্ম এই জগতে অবশ্যই অত্যন্ত দুর্লভ। </w:t>
            </w:r>
          </w:p>
          <w:p w:rsidR="00010D3F" w:rsidRPr="00DB5A9E" w:rsidRDefault="00010D3F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10D3F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শ্লোক-৪৩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তত্র তং বুদ্ধিসংযোগং লভতে পৌর্বদেহিকম্। </w:t>
            </w:r>
          </w:p>
          <w:p w:rsidR="00010D3F" w:rsidRPr="00DB5A9E" w:rsidRDefault="00010D3F" w:rsidP="00010D3F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যততে চ ততো ভূয়ঃ সংসিদ্ধৌ কুরুনন্দন।।৪৩।।</w:t>
            </w:r>
          </w:p>
          <w:p w:rsidR="00010D3F" w:rsidRPr="00DB5A9E" w:rsidRDefault="00010D3F" w:rsidP="00010D3F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DB5A9E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DB5A9E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হে কুরুনন্দন! সেই প্রকার জন্মগ্রহণ করার ফলে তিনি পুনরায় তাঁর পূর্ব জন্মকৃত পারমার্থিক চেতনার বুদ্ধিসংযোগ লাভ করে সিদ্ধি লাভের জন্য পুনরায় যত্নবান হন। </w:t>
            </w:r>
          </w:p>
          <w:p w:rsidR="00010D3F" w:rsidRPr="00DB5A9E" w:rsidRDefault="00010D3F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064E5E" w:rsidTr="00064E5E">
        <w:trPr>
          <w:trHeight w:hRule="exact" w:val="2062"/>
        </w:trPr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শ্লোক-৪৪</w:t>
            </w:r>
          </w:p>
          <w:p w:rsidR="00064E5E" w:rsidRPr="00064E5E" w:rsidRDefault="00064E5E" w:rsidP="00064E5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পূর্বাভ্যাসেন তেনৈব হ্রিয়তে হ্যবশোহপি সঃ। </w:t>
            </w:r>
          </w:p>
          <w:p w:rsidR="00064E5E" w:rsidRPr="00064E5E" w:rsidRDefault="00064E5E" w:rsidP="00064E5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জিজ্ঞাসুরপি যোগস্য শব্দব্রহ্মাতিবর্ততে।।৪৪।। </w:t>
            </w:r>
          </w:p>
          <w:p w:rsidR="00064E5E" w:rsidRPr="00064E5E" w:rsidRDefault="00064E5E" w:rsidP="00064E5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r w:rsidRPr="00064E5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তিনি পূর্ব জন্মের অভ্যাস বসে যেন অবশ হয়ে যোগ-সাধনের প্রতি আকৃষ্ট হন। এই প্রকার যোগশাস্ত্রের জিজ্ঞাসু পুরুষ বেদোক্ত সকাম কর্মমার্গকে অতিক্রম করেন, অর্থাৎ সকাম কর্মমার্গে যে ফল নির্দিষ্ট আছে, তার থেকে উৎকৃষ্ট ফল লাভ করেন। </w:t>
            </w:r>
          </w:p>
          <w:p w:rsidR="00064E5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 w:rsidRPr="00064E5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010D3F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শ্লোক-৪৫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প্রযত্নাদ্ যতমানস্তু যোগী সংশুদ্ধকিল্বিষঃ। 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অনেকজন্মসংসিদ্ধস্ততো যাতি পরাং গতিম্।।৪৫।।</w:t>
            </w:r>
          </w:p>
          <w:p w:rsidR="00566093" w:rsidRPr="00566093" w:rsidRDefault="00566093" w:rsidP="00566093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566093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যোগী ইহজন্মে পূর্বজন্মকৃত যত্ন অপেক্ষা অধিকতর যত্ন করে পাপ মুক্ত হয়ে পূর্ব পূর্ব জন্মের সাধন সঞ্চিত  সংস্কার দ্বারা সিদ্ধি লাভ করে পরম গতি লাভ করেন। </w:t>
            </w:r>
          </w:p>
          <w:p w:rsidR="00010D3F" w:rsidRPr="00DB5A9E" w:rsidRDefault="00010D3F" w:rsidP="007F40E9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566093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lastRenderedPageBreak/>
              <w:t>শ্লোক-৪৬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তপস্বিভ্যোহধিকো যোগী জ্ঞানিভ্যোহপি মতোহধিকঃ। 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কর্মিভ্যশ্চাধিকো যোগী তস্মাদযোগী ভবার্জুন।।৪৬।।</w:t>
            </w:r>
          </w:p>
          <w:p w:rsidR="00566093" w:rsidRPr="00566093" w:rsidRDefault="00566093" w:rsidP="00566093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566093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যোগী তপস্বীদের চেয়ে শ্রেষ্ঠ, জ্ঞানীদের চেয়ে শ্রেষ্ঠ এবং সকাম কর্মীদের চেয়েও শ্রেষ্ঠ। অতএব, হে অর্জুন! সর্ব অবস্থাতেই তুমি যোগী হও। </w:t>
            </w:r>
          </w:p>
          <w:p w:rsidR="00566093" w:rsidRPr="00DB5A9E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  <w:tr w:rsidR="00566093" w:rsidTr="006F5BAE">
        <w:tc>
          <w:tcPr>
            <w:tcW w:w="9245" w:type="dxa"/>
          </w:tcPr>
          <w:p w:rsidR="00064E5E" w:rsidRPr="00DB5A9E" w:rsidRDefault="00064E5E" w:rsidP="00064E5E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BAN" w:eastAsia="Times New Roman" w:hAnsi="NikoshBAN" w:cs="NikoshBAN"/>
                <w:b/>
                <w:bCs/>
                <w:color w:val="5E5E5E"/>
                <w:sz w:val="28"/>
                <w:szCs w:val="28"/>
              </w:rPr>
              <w:t>শ্লোক-৪৭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যোগিনামপি সর্বেষাং মদগতেনান্তরাত্মনা। </w:t>
            </w:r>
          </w:p>
          <w:p w:rsidR="00566093" w:rsidRPr="00566093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শ্রদ্ধাবান্ ভজতে যো মাং স মে যুক্ততমো মতঃ।।৪৭।।</w:t>
            </w:r>
          </w:p>
          <w:p w:rsidR="00566093" w:rsidRPr="00566093" w:rsidRDefault="00566093" w:rsidP="00566093">
            <w:pPr>
              <w:shd w:val="clear" w:color="auto" w:fill="FFFFFF"/>
              <w:jc w:val="both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 w:rsidRPr="00566093"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  <w:t>অনুবাদঃ</w:t>
            </w:r>
            <w:r w:rsidRPr="00566093">
              <w:rPr>
                <w:rFonts w:ascii="NikoshBAN" w:eastAsia="Times New Roman" w:hAnsi="NikoshBAN" w:cs="NikoshBAN"/>
                <w:color w:val="5E5E5E"/>
                <w:sz w:val="27"/>
                <w:szCs w:val="27"/>
              </w:rPr>
              <w:t> যিনি শ্রদ্ধা সহকারে মদগত চিত্তে আমার ভজনা করেন, তিনিই সবচেয়ে অন্তরঙ্গভাবে আমার সঙ্গে যুক্ত এবং তিনিই সমস্ত যোগীদের মধ্যে শ্রেষ্ঠ। সেটিই আমার অভিমত।</w:t>
            </w:r>
          </w:p>
          <w:p w:rsidR="00566093" w:rsidRPr="00566093" w:rsidRDefault="00F94007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color w:val="5E5E5E"/>
                <w:sz w:val="23"/>
                <w:szCs w:val="23"/>
              </w:rPr>
            </w:pPr>
            <w:r>
              <w:rPr>
                <w:rFonts w:ascii="NikoshBAN" w:eastAsia="Times New Roman" w:hAnsi="NikoshBAN" w:cs="NikoshBAN"/>
                <w:color w:val="5E5E5E"/>
                <w:sz w:val="36"/>
                <w:szCs w:val="36"/>
              </w:rPr>
              <w:t>6ষ্ঠ অধ্যায় সমাপ্ত।</w:t>
            </w:r>
          </w:p>
          <w:p w:rsidR="00566093" w:rsidRPr="00DB5A9E" w:rsidRDefault="00566093" w:rsidP="00566093">
            <w:pPr>
              <w:shd w:val="clear" w:color="auto" w:fill="FFFFFF"/>
              <w:jc w:val="center"/>
              <w:rPr>
                <w:rFonts w:ascii="NikoshBAN" w:eastAsia="Times New Roman" w:hAnsi="NikoshBAN" w:cs="NikoshBAN"/>
                <w:b/>
                <w:bCs/>
                <w:color w:val="5E5E5E"/>
                <w:sz w:val="27"/>
                <w:szCs w:val="27"/>
              </w:rPr>
            </w:pPr>
          </w:p>
        </w:tc>
      </w:tr>
    </w:tbl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5176F2" w:rsidRDefault="005176F2">
      <w:pPr>
        <w:rPr>
          <w:rFonts w:ascii="NikoshBAN" w:hAnsi="NikoshBAN" w:cs="NikoshBAN"/>
          <w:sz w:val="28"/>
          <w:szCs w:val="28"/>
          <w:u w:val="single"/>
        </w:rPr>
      </w:pPr>
    </w:p>
    <w:sectPr w:rsidR="005176F2" w:rsidSect="005176F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E499F"/>
    <w:multiLevelType w:val="multilevel"/>
    <w:tmpl w:val="507E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0CF"/>
    <w:rsid w:val="000014A4"/>
    <w:rsid w:val="00006A67"/>
    <w:rsid w:val="00010D3F"/>
    <w:rsid w:val="00035B87"/>
    <w:rsid w:val="00056E72"/>
    <w:rsid w:val="00063B1B"/>
    <w:rsid w:val="00064E5E"/>
    <w:rsid w:val="000920F2"/>
    <w:rsid w:val="000E6AE4"/>
    <w:rsid w:val="000E6F93"/>
    <w:rsid w:val="00102970"/>
    <w:rsid w:val="00102AE8"/>
    <w:rsid w:val="001567A1"/>
    <w:rsid w:val="001774C9"/>
    <w:rsid w:val="00183D8C"/>
    <w:rsid w:val="001A3DAD"/>
    <w:rsid w:val="001D5062"/>
    <w:rsid w:val="002123A5"/>
    <w:rsid w:val="002349F5"/>
    <w:rsid w:val="00235889"/>
    <w:rsid w:val="00280AE1"/>
    <w:rsid w:val="002A1384"/>
    <w:rsid w:val="002C7E4D"/>
    <w:rsid w:val="002F610B"/>
    <w:rsid w:val="00302721"/>
    <w:rsid w:val="00302BC3"/>
    <w:rsid w:val="00323BC2"/>
    <w:rsid w:val="0039646C"/>
    <w:rsid w:val="003D0A5E"/>
    <w:rsid w:val="003F0D85"/>
    <w:rsid w:val="00434912"/>
    <w:rsid w:val="00470828"/>
    <w:rsid w:val="00497A43"/>
    <w:rsid w:val="004A69B2"/>
    <w:rsid w:val="004E559F"/>
    <w:rsid w:val="004E5E54"/>
    <w:rsid w:val="004F5404"/>
    <w:rsid w:val="005176F2"/>
    <w:rsid w:val="005374ED"/>
    <w:rsid w:val="00566093"/>
    <w:rsid w:val="005808C4"/>
    <w:rsid w:val="005862AA"/>
    <w:rsid w:val="005966C5"/>
    <w:rsid w:val="005A2944"/>
    <w:rsid w:val="005A7AB1"/>
    <w:rsid w:val="005B37D0"/>
    <w:rsid w:val="005E5C50"/>
    <w:rsid w:val="00604E69"/>
    <w:rsid w:val="00605265"/>
    <w:rsid w:val="00624600"/>
    <w:rsid w:val="006A7904"/>
    <w:rsid w:val="006F5BAE"/>
    <w:rsid w:val="006F5BB4"/>
    <w:rsid w:val="00742B2E"/>
    <w:rsid w:val="0075664D"/>
    <w:rsid w:val="007F40E9"/>
    <w:rsid w:val="007F4356"/>
    <w:rsid w:val="00825BD2"/>
    <w:rsid w:val="008448E4"/>
    <w:rsid w:val="00886820"/>
    <w:rsid w:val="008C57DB"/>
    <w:rsid w:val="008C57F9"/>
    <w:rsid w:val="00942287"/>
    <w:rsid w:val="009972E0"/>
    <w:rsid w:val="009D09D1"/>
    <w:rsid w:val="009F72CF"/>
    <w:rsid w:val="00A164FA"/>
    <w:rsid w:val="00A30E17"/>
    <w:rsid w:val="00A3512D"/>
    <w:rsid w:val="00A64760"/>
    <w:rsid w:val="00A73E87"/>
    <w:rsid w:val="00A74C9C"/>
    <w:rsid w:val="00A8582C"/>
    <w:rsid w:val="00A93001"/>
    <w:rsid w:val="00AB2A5C"/>
    <w:rsid w:val="00B307A4"/>
    <w:rsid w:val="00B33AEE"/>
    <w:rsid w:val="00B9175A"/>
    <w:rsid w:val="00BB1239"/>
    <w:rsid w:val="00BB445A"/>
    <w:rsid w:val="00BD3721"/>
    <w:rsid w:val="00BE6220"/>
    <w:rsid w:val="00BF40CF"/>
    <w:rsid w:val="00C01B81"/>
    <w:rsid w:val="00C10959"/>
    <w:rsid w:val="00C24AD5"/>
    <w:rsid w:val="00C81D2A"/>
    <w:rsid w:val="00CA7634"/>
    <w:rsid w:val="00CB2899"/>
    <w:rsid w:val="00CC67B9"/>
    <w:rsid w:val="00CF2726"/>
    <w:rsid w:val="00D828F1"/>
    <w:rsid w:val="00DB2D1D"/>
    <w:rsid w:val="00DB5A9E"/>
    <w:rsid w:val="00DC1247"/>
    <w:rsid w:val="00E02F93"/>
    <w:rsid w:val="00E07E93"/>
    <w:rsid w:val="00E13F81"/>
    <w:rsid w:val="00E97947"/>
    <w:rsid w:val="00EC6B59"/>
    <w:rsid w:val="00ED43F0"/>
    <w:rsid w:val="00EF65BC"/>
    <w:rsid w:val="00F02F37"/>
    <w:rsid w:val="00F438DC"/>
    <w:rsid w:val="00F55D60"/>
    <w:rsid w:val="00F6052D"/>
    <w:rsid w:val="00F61DF8"/>
    <w:rsid w:val="00F74B98"/>
    <w:rsid w:val="00F94007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63040">
          <w:marLeft w:val="0"/>
          <w:marRight w:val="0"/>
          <w:marTop w:val="5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0" w:color="F3F3F3"/>
              </w:divBdr>
              <w:divsChild>
                <w:div w:id="47102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8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74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07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52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845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34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878591">
                                              <w:marLeft w:val="0"/>
                                              <w:marRight w:val="0"/>
                                              <w:marTop w:val="22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69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2024-06-20T04:07:00Z</dcterms:created>
  <dcterms:modified xsi:type="dcterms:W3CDTF">2024-06-20T04:37:00Z</dcterms:modified>
</cp:coreProperties>
</file>